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85" w:rsidRDefault="00DD5F85" w:rsidP="00607801">
      <w:pPr>
        <w:jc w:val="center"/>
        <w:rPr>
          <w:b/>
        </w:rPr>
      </w:pPr>
    </w:p>
    <w:p w:rsidR="00DD5F85" w:rsidRDefault="00DD5F85" w:rsidP="00607801">
      <w:pPr>
        <w:jc w:val="center"/>
        <w:rPr>
          <w:b/>
        </w:rPr>
      </w:pPr>
    </w:p>
    <w:p w:rsidR="00DD5F85" w:rsidRDefault="00DD5F85" w:rsidP="00607801">
      <w:pPr>
        <w:jc w:val="center"/>
        <w:rPr>
          <w:b/>
        </w:rPr>
      </w:pPr>
    </w:p>
    <w:p w:rsidR="00DD5F85" w:rsidRDefault="00DD5F85" w:rsidP="00607801">
      <w:pPr>
        <w:jc w:val="center"/>
        <w:rPr>
          <w:b/>
        </w:rPr>
      </w:pPr>
    </w:p>
    <w:p w:rsidR="00DD5F85" w:rsidRDefault="00DD5F85" w:rsidP="00607801">
      <w:pPr>
        <w:jc w:val="center"/>
        <w:rPr>
          <w:b/>
        </w:rPr>
      </w:pPr>
    </w:p>
    <w:p w:rsidR="0070243F" w:rsidRDefault="00607801" w:rsidP="00607801">
      <w:pPr>
        <w:jc w:val="center"/>
        <w:rPr>
          <w:b/>
        </w:rPr>
      </w:pPr>
      <w:r>
        <w:rPr>
          <w:b/>
        </w:rPr>
        <w:t>FOR IMMEDIATE RELEASE</w:t>
      </w:r>
    </w:p>
    <w:p w:rsidR="00607801" w:rsidRDefault="00607801" w:rsidP="00607801">
      <w:pPr>
        <w:jc w:val="center"/>
        <w:rPr>
          <w:b/>
        </w:rPr>
      </w:pPr>
    </w:p>
    <w:p w:rsidR="00607801" w:rsidRDefault="00607801" w:rsidP="00607801">
      <w:r>
        <w:tab/>
        <w:t>Circuit Judge Jeremy Taylor announces that he is now registered with the Republican Party.  Taylor stated that he has made the decision based on the direction of the parties and their platforms, specifically citing economic issues as a major factor.  “We have significant concerns in our country about how we manage our debt and what are spending priorities are.  These are issues that overshadow almost everything else we do as a nation, so we must address our finances.  In my view, it is clear that the Republican Party has better answers for th</w:t>
      </w:r>
      <w:r w:rsidR="00DD5F85">
        <w:t>ose</w:t>
      </w:r>
      <w:r>
        <w:t xml:space="preserve"> questions.”</w:t>
      </w:r>
    </w:p>
    <w:p w:rsidR="00DD5F85" w:rsidRDefault="00DD5F85" w:rsidP="00DD5F85"/>
    <w:p w:rsidR="00DD5F85" w:rsidRDefault="00DD5F85" w:rsidP="00607801">
      <w:r>
        <w:tab/>
        <w:t>Taylor says that he feels at home with the Republican Party’s stance on ideological issues.  “I am a conservative and always have been, plain and simple.  It is important to me that people understand that fact.”</w:t>
      </w:r>
    </w:p>
    <w:p w:rsidR="00DD5F85" w:rsidRDefault="00DD5F85" w:rsidP="00607801"/>
    <w:p w:rsidR="00DD5F85" w:rsidRDefault="00607801" w:rsidP="00607801">
      <w:r>
        <w:tab/>
        <w:t>Taylor stated that, as a judge, he does not expect to see a change in how his party affiliation affects his job.  “It is my job to make decisions in lawsuits, to sentence people convicted of crimes</w:t>
      </w:r>
      <w:r w:rsidR="00243159">
        <w:t>, and to deal with family situations.  I have been on the bench for two and a half years now.  I was a prosecutor for four years prior to that.</w:t>
      </w:r>
      <w:r w:rsidR="00DD5F85">
        <w:t xml:space="preserve">  The issues that I deal with are not political in nature.</w:t>
      </w:r>
      <w:r w:rsidR="00243159">
        <w:t xml:space="preserve">  The public should expect an unbiased judge </w:t>
      </w:r>
      <w:r w:rsidR="00DD5F85">
        <w:t>every time they go to court.  T</w:t>
      </w:r>
      <w:r w:rsidR="00243159">
        <w:t>hat is what I have been and will continue to be.”</w:t>
      </w:r>
      <w:r w:rsidR="00DD5F85">
        <w:tab/>
      </w:r>
    </w:p>
    <w:p w:rsidR="00DD5F85" w:rsidRDefault="00DD5F85" w:rsidP="00607801"/>
    <w:p w:rsidR="00DB3B0A" w:rsidRPr="00607801" w:rsidRDefault="00DD5F85" w:rsidP="00607801">
      <w:r>
        <w:tab/>
        <w:t xml:space="preserve">During his time on the bench, Taylor says </w:t>
      </w:r>
      <w:r w:rsidR="00DB3B0A">
        <w:t>that he has worked to ensure confidence in the judiciary, as well as an efficient processing of cases.  “It is very important that people have confidence that their judges know what the law is, are fair and are considerate of the time that a court case takes out of a person’s life.  It is and will continue to be my mission that when you leave the courthouse, you feel that you were dealt with respectfully and, more than anything, that you were dealt with fairly.  That is my calling and that is what I work hard for every day.”</w:t>
      </w:r>
      <w:bookmarkStart w:id="0" w:name="_GoBack"/>
      <w:bookmarkEnd w:id="0"/>
    </w:p>
    <w:sectPr w:rsidR="00DB3B0A" w:rsidRPr="00607801" w:rsidSect="007965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07801"/>
    <w:rsid w:val="00243159"/>
    <w:rsid w:val="00607801"/>
    <w:rsid w:val="0070243F"/>
    <w:rsid w:val="00796529"/>
    <w:rsid w:val="008B4D57"/>
    <w:rsid w:val="00DB3B0A"/>
    <w:rsid w:val="00DD5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weis radio</cp:lastModifiedBy>
  <cp:revision>2</cp:revision>
  <dcterms:created xsi:type="dcterms:W3CDTF">2013-06-10T18:42:00Z</dcterms:created>
  <dcterms:modified xsi:type="dcterms:W3CDTF">2013-06-10T18:42:00Z</dcterms:modified>
</cp:coreProperties>
</file>